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09" w:rsidRDefault="000E0409" w:rsidP="00184E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0425" cy="8394404"/>
            <wp:effectExtent l="19050" t="0" r="3175" b="0"/>
            <wp:docPr id="1" name="Рисунок 1" descr="E:\HPSCANS\сканирование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PSCANS\сканирование00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409" w:rsidRDefault="000E0409" w:rsidP="00184E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09" w:rsidRDefault="000E0409" w:rsidP="00184E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09" w:rsidRDefault="000E0409" w:rsidP="00184E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09" w:rsidRDefault="000E0409" w:rsidP="00184E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09" w:rsidRDefault="000E0409" w:rsidP="00184E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09" w:rsidRDefault="000E0409" w:rsidP="00184E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84E1B" w:rsidRDefault="00184E1B" w:rsidP="00184E1B">
      <w:pPr>
        <w:numPr>
          <w:ilvl w:val="0"/>
          <w:numId w:val="11"/>
        </w:numPr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4E1B"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:rsidR="004438FF" w:rsidRPr="00184E1B" w:rsidRDefault="004438FF" w:rsidP="004438FF">
      <w:pPr>
        <w:tabs>
          <w:tab w:val="left" w:pos="426"/>
        </w:tabs>
        <w:spacing w:after="0"/>
        <w:ind w:left="927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8592D" w:rsidRPr="00184E1B" w:rsidRDefault="00184E1B" w:rsidP="00184E1B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t xml:space="preserve">1.1. </w:t>
      </w:r>
      <w:r w:rsidR="0088592D" w:rsidRPr="00184E1B">
        <w:rPr>
          <w:rFonts w:ascii="Times New Roman" w:hAnsi="Times New Roman"/>
          <w:color w:val="202020"/>
          <w:sz w:val="24"/>
          <w:szCs w:val="24"/>
        </w:rPr>
        <w:t xml:space="preserve">Настоящее </w:t>
      </w:r>
      <w:r w:rsidRPr="00184E1B">
        <w:rPr>
          <w:rFonts w:ascii="Times New Roman" w:hAnsi="Times New Roman"/>
          <w:color w:val="202020"/>
          <w:sz w:val="24"/>
          <w:szCs w:val="24"/>
        </w:rPr>
        <w:t>Положение регламентирует</w:t>
      </w:r>
      <w:r w:rsidR="0088592D" w:rsidRPr="00184E1B">
        <w:rPr>
          <w:rFonts w:ascii="Times New Roman" w:hAnsi="Times New Roman"/>
          <w:color w:val="202020"/>
          <w:sz w:val="24"/>
          <w:szCs w:val="24"/>
        </w:rPr>
        <w:t xml:space="preserve"> порядок деятельности аттестационной комиссии</w:t>
      </w:r>
      <w:r w:rsidR="0088592D" w:rsidRPr="00184E1B">
        <w:rPr>
          <w:rFonts w:ascii="Times New Roman" w:hAnsi="Times New Roman"/>
          <w:sz w:val="24"/>
          <w:szCs w:val="24"/>
        </w:rPr>
        <w:t xml:space="preserve"> по аттестации педагогических </w:t>
      </w:r>
      <w:proofErr w:type="gramStart"/>
      <w:r w:rsidR="0088592D" w:rsidRPr="00184E1B">
        <w:rPr>
          <w:rFonts w:ascii="Times New Roman" w:hAnsi="Times New Roman"/>
          <w:sz w:val="24"/>
          <w:szCs w:val="24"/>
        </w:rPr>
        <w:t>работников</w:t>
      </w:r>
      <w:proofErr w:type="gramEnd"/>
      <w:r w:rsidR="0088592D" w:rsidRPr="00184E1B">
        <w:rPr>
          <w:rFonts w:ascii="Times New Roman" w:hAnsi="Times New Roman"/>
          <w:sz w:val="24"/>
          <w:szCs w:val="24"/>
        </w:rPr>
        <w:t xml:space="preserve"> с целью подтверждения соответствия занимаемой должности </w:t>
      </w:r>
      <w:r w:rsidR="0088592D" w:rsidRPr="00184E1B">
        <w:rPr>
          <w:rFonts w:ascii="Times New Roman" w:hAnsi="Times New Roman"/>
          <w:color w:val="202020"/>
          <w:sz w:val="24"/>
          <w:szCs w:val="24"/>
        </w:rPr>
        <w:t>(д</w:t>
      </w:r>
      <w:r w:rsidR="00F859A5" w:rsidRPr="00184E1B">
        <w:rPr>
          <w:rFonts w:ascii="Times New Roman" w:hAnsi="Times New Roman"/>
          <w:color w:val="202020"/>
          <w:sz w:val="24"/>
          <w:szCs w:val="24"/>
        </w:rPr>
        <w:t>алее - К</w:t>
      </w:r>
      <w:r w:rsidR="0088592D" w:rsidRPr="00184E1B">
        <w:rPr>
          <w:rFonts w:ascii="Times New Roman" w:hAnsi="Times New Roman"/>
          <w:color w:val="202020"/>
          <w:sz w:val="24"/>
          <w:szCs w:val="24"/>
        </w:rPr>
        <w:t xml:space="preserve">омиссия) </w:t>
      </w:r>
      <w:r w:rsidR="0088592D" w:rsidRPr="00184E1B">
        <w:rPr>
          <w:rFonts w:ascii="Times New Roman" w:hAnsi="Times New Roman"/>
          <w:sz w:val="24"/>
          <w:szCs w:val="24"/>
        </w:rPr>
        <w:t xml:space="preserve">в Муниципальном казенном дошкольном образовательном </w:t>
      </w:r>
      <w:r w:rsidRPr="00184E1B">
        <w:rPr>
          <w:rFonts w:ascii="Times New Roman" w:hAnsi="Times New Roman"/>
          <w:sz w:val="24"/>
          <w:szCs w:val="24"/>
        </w:rPr>
        <w:t>учреждении:</w:t>
      </w:r>
      <w:r w:rsidR="0088592D" w:rsidRPr="00184E1B">
        <w:rPr>
          <w:rFonts w:ascii="Times New Roman" w:hAnsi="Times New Roman"/>
          <w:sz w:val="24"/>
          <w:szCs w:val="24"/>
        </w:rPr>
        <w:t xml:space="preserve"> детский сад № 1</w:t>
      </w:r>
      <w:r w:rsidR="00F7624B">
        <w:rPr>
          <w:rFonts w:ascii="Times New Roman" w:hAnsi="Times New Roman"/>
          <w:sz w:val="24"/>
          <w:szCs w:val="24"/>
        </w:rPr>
        <w:t>5</w:t>
      </w:r>
      <w:r w:rsidR="0088592D" w:rsidRPr="00184E1B">
        <w:rPr>
          <w:rFonts w:ascii="Times New Roman" w:hAnsi="Times New Roman"/>
          <w:sz w:val="24"/>
          <w:szCs w:val="24"/>
        </w:rPr>
        <w:t xml:space="preserve"> общеразвивающего вида (далее - ДОУ).</w:t>
      </w:r>
    </w:p>
    <w:p w:rsidR="00FE35A6" w:rsidRPr="00184E1B" w:rsidRDefault="00F859A5" w:rsidP="00184E1B">
      <w:pPr>
        <w:pStyle w:val="12"/>
        <w:shd w:val="clear" w:color="auto" w:fill="auto"/>
        <w:spacing w:line="276" w:lineRule="auto"/>
        <w:ind w:right="20" w:firstLine="567"/>
        <w:jc w:val="both"/>
        <w:rPr>
          <w:sz w:val="24"/>
          <w:szCs w:val="24"/>
        </w:rPr>
      </w:pPr>
      <w:r w:rsidRPr="00184E1B">
        <w:rPr>
          <w:color w:val="202020"/>
          <w:sz w:val="24"/>
          <w:szCs w:val="24"/>
        </w:rPr>
        <w:t xml:space="preserve">1.2. </w:t>
      </w:r>
      <w:proofErr w:type="gramStart"/>
      <w:r w:rsidRPr="00184E1B">
        <w:rPr>
          <w:color w:val="202020"/>
          <w:sz w:val="24"/>
          <w:szCs w:val="24"/>
        </w:rPr>
        <w:t>Комиссия</w:t>
      </w:r>
      <w:r w:rsidRPr="00184E1B">
        <w:rPr>
          <w:sz w:val="24"/>
          <w:szCs w:val="24"/>
        </w:rPr>
        <w:t xml:space="preserve"> в своей работе руководствуется Федеральным законом от 29 декабря 2012 года № 273-ФЗ «Об образовании в Российской Федерации», приказом Министерства образования и науки Российской Федерации от   07.04.2014 № 276 «Об утверждении Порядка проведения аттестации педагогических работников организаций, осуществляющих образовательную деятельность», нормативными правовыми актами Российской Федерации, нормативными актами Министерства образования и науки Российской Федерации, министерства образования Тульской области, регулирующими вопросы аттестации педагогических</w:t>
      </w:r>
      <w:proofErr w:type="gramEnd"/>
      <w:r w:rsidRPr="00184E1B">
        <w:rPr>
          <w:sz w:val="24"/>
          <w:szCs w:val="24"/>
        </w:rPr>
        <w:t xml:space="preserve"> работников государственных, муниципальных и частных организаций, осуществляющих образовательную деятельность, и настоящим Положением.</w:t>
      </w:r>
    </w:p>
    <w:p w:rsidR="00F859A5" w:rsidRPr="00184E1B" w:rsidRDefault="0059722D" w:rsidP="00184E1B">
      <w:pPr>
        <w:pStyle w:val="12"/>
        <w:shd w:val="clear" w:color="auto" w:fill="auto"/>
        <w:spacing w:line="276" w:lineRule="auto"/>
        <w:ind w:right="20" w:firstLine="567"/>
        <w:jc w:val="both"/>
        <w:rPr>
          <w:sz w:val="24"/>
          <w:szCs w:val="24"/>
        </w:rPr>
      </w:pPr>
      <w:r w:rsidRPr="00184E1B">
        <w:rPr>
          <w:sz w:val="24"/>
          <w:szCs w:val="24"/>
        </w:rPr>
        <w:t>1.3. Целью К</w:t>
      </w:r>
      <w:r w:rsidR="00F859A5" w:rsidRPr="00184E1B">
        <w:rPr>
          <w:sz w:val="24"/>
          <w:szCs w:val="24"/>
        </w:rPr>
        <w:t>омиссии является установление соответствия педагогических</w:t>
      </w:r>
      <w:r w:rsidR="00F7624B">
        <w:rPr>
          <w:sz w:val="24"/>
          <w:szCs w:val="24"/>
        </w:rPr>
        <w:t xml:space="preserve"> </w:t>
      </w:r>
      <w:r w:rsidR="00F859A5" w:rsidRPr="00184E1B">
        <w:rPr>
          <w:sz w:val="24"/>
          <w:szCs w:val="24"/>
        </w:rPr>
        <w:t>работников занимаемым ими должностям.</w:t>
      </w:r>
    </w:p>
    <w:p w:rsidR="0059722D" w:rsidRPr="00184E1B" w:rsidRDefault="0059722D" w:rsidP="00184E1B">
      <w:pPr>
        <w:pStyle w:val="12"/>
        <w:shd w:val="clear" w:color="auto" w:fill="auto"/>
        <w:spacing w:line="276" w:lineRule="auto"/>
        <w:ind w:right="20" w:firstLine="567"/>
        <w:jc w:val="both"/>
        <w:rPr>
          <w:sz w:val="24"/>
          <w:szCs w:val="24"/>
        </w:rPr>
      </w:pPr>
      <w:r w:rsidRPr="00184E1B">
        <w:rPr>
          <w:sz w:val="24"/>
          <w:szCs w:val="24"/>
        </w:rPr>
        <w:t>1.4. Задачей Комиссии является проведение аттестации педагогических работников ДОУ на подтверждение соответствия занимаемым ими должностям на основе оценки их профессиональной деятельности.</w:t>
      </w:r>
    </w:p>
    <w:p w:rsidR="0059722D" w:rsidRPr="00184E1B" w:rsidRDefault="0059722D" w:rsidP="00184E1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84E1B">
        <w:rPr>
          <w:rFonts w:ascii="Times New Roman" w:hAnsi="Times New Roman"/>
          <w:sz w:val="24"/>
          <w:szCs w:val="24"/>
        </w:rPr>
        <w:t>1.5. Основными принципами работы Комиссии являются коллегиальность, гласность, открытость, компетентность, объективность, соблюдение норм профессиональной этики, недопустимость дискриминации при проведении аттестации.</w:t>
      </w:r>
    </w:p>
    <w:p w:rsidR="0059722D" w:rsidRPr="00184E1B" w:rsidRDefault="0059722D" w:rsidP="00184E1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EE4009" w:rsidRPr="00184E1B" w:rsidRDefault="00A93B0E" w:rsidP="00184E1B">
      <w:pPr>
        <w:numPr>
          <w:ilvl w:val="0"/>
          <w:numId w:val="11"/>
        </w:numPr>
        <w:spacing w:after="0"/>
        <w:jc w:val="center"/>
        <w:rPr>
          <w:rFonts w:ascii="Times New Roman" w:hAnsi="Times New Roman"/>
          <w:b/>
          <w:bCs/>
          <w:color w:val="202020"/>
          <w:sz w:val="24"/>
          <w:szCs w:val="24"/>
        </w:rPr>
      </w:pPr>
      <w:r w:rsidRPr="00184E1B">
        <w:rPr>
          <w:rFonts w:ascii="Times New Roman" w:hAnsi="Times New Roman"/>
          <w:b/>
          <w:bCs/>
          <w:color w:val="202020"/>
          <w:sz w:val="24"/>
          <w:szCs w:val="24"/>
        </w:rPr>
        <w:t>Состав Комиссии</w:t>
      </w:r>
    </w:p>
    <w:p w:rsidR="00A93B0E" w:rsidRPr="00184E1B" w:rsidRDefault="00A93B0E" w:rsidP="00184E1B">
      <w:pPr>
        <w:spacing w:after="0"/>
        <w:jc w:val="both"/>
        <w:rPr>
          <w:rFonts w:ascii="Times New Roman" w:hAnsi="Times New Roman"/>
          <w:b/>
          <w:bCs/>
          <w:color w:val="202020"/>
          <w:sz w:val="24"/>
          <w:szCs w:val="24"/>
        </w:rPr>
      </w:pPr>
    </w:p>
    <w:p w:rsidR="00A93B0E" w:rsidRPr="00184E1B" w:rsidRDefault="00A93B0E" w:rsidP="00184E1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84E1B">
        <w:rPr>
          <w:rFonts w:ascii="Times New Roman" w:hAnsi="Times New Roman"/>
          <w:bCs/>
          <w:color w:val="202020"/>
          <w:sz w:val="24"/>
          <w:szCs w:val="24"/>
        </w:rPr>
        <w:t xml:space="preserve">2.1. Комиссия в составе  </w:t>
      </w:r>
      <w:r w:rsidRPr="00184E1B">
        <w:rPr>
          <w:rFonts w:ascii="Times New Roman" w:hAnsi="Times New Roman"/>
          <w:bCs/>
          <w:sz w:val="24"/>
          <w:szCs w:val="24"/>
        </w:rPr>
        <w:t xml:space="preserve"> председателя Комиссии, заместителя председателя, секретаря и членов Комиссии формируется из числа работников ДОУ, в </w:t>
      </w:r>
      <w:proofErr w:type="spellStart"/>
      <w:r w:rsidRPr="00184E1B">
        <w:rPr>
          <w:rFonts w:ascii="Times New Roman" w:hAnsi="Times New Roman"/>
          <w:bCs/>
          <w:sz w:val="24"/>
          <w:szCs w:val="24"/>
        </w:rPr>
        <w:t>томчисле</w:t>
      </w:r>
      <w:proofErr w:type="spellEnd"/>
      <w:r w:rsidRPr="00184E1B">
        <w:rPr>
          <w:rFonts w:ascii="Times New Roman" w:hAnsi="Times New Roman"/>
          <w:bCs/>
          <w:sz w:val="24"/>
          <w:szCs w:val="24"/>
        </w:rPr>
        <w:t xml:space="preserve"> являющихся представителями коллегиальных органов, предусмотренных</w:t>
      </w:r>
      <w:r w:rsidR="00F7624B">
        <w:rPr>
          <w:rFonts w:ascii="Times New Roman" w:hAnsi="Times New Roman"/>
          <w:bCs/>
          <w:sz w:val="24"/>
          <w:szCs w:val="24"/>
        </w:rPr>
        <w:t xml:space="preserve"> </w:t>
      </w:r>
      <w:r w:rsidRPr="00184E1B">
        <w:rPr>
          <w:rFonts w:ascii="Times New Roman" w:hAnsi="Times New Roman"/>
          <w:bCs/>
          <w:sz w:val="24"/>
          <w:szCs w:val="24"/>
        </w:rPr>
        <w:t>уставом</w:t>
      </w:r>
      <w:r w:rsidR="00343869" w:rsidRPr="00184E1B">
        <w:rPr>
          <w:rFonts w:ascii="Times New Roman" w:hAnsi="Times New Roman"/>
          <w:bCs/>
          <w:sz w:val="24"/>
          <w:szCs w:val="24"/>
        </w:rPr>
        <w:t>, а также представителей органов государственн</w:t>
      </w:r>
      <w:proofErr w:type="gramStart"/>
      <w:r w:rsidR="00343869" w:rsidRPr="00184E1B">
        <w:rPr>
          <w:rFonts w:ascii="Times New Roman" w:hAnsi="Times New Roman"/>
          <w:bCs/>
          <w:sz w:val="24"/>
          <w:szCs w:val="24"/>
        </w:rPr>
        <w:t>о-</w:t>
      </w:r>
      <w:proofErr w:type="gramEnd"/>
      <w:r w:rsidR="00343869" w:rsidRPr="00184E1B">
        <w:rPr>
          <w:rFonts w:ascii="Times New Roman" w:hAnsi="Times New Roman"/>
          <w:bCs/>
          <w:sz w:val="24"/>
          <w:szCs w:val="24"/>
        </w:rPr>
        <w:t xml:space="preserve"> общественного управления </w:t>
      </w:r>
      <w:r w:rsidR="00184E1B" w:rsidRPr="00184E1B">
        <w:rPr>
          <w:rFonts w:ascii="Times New Roman" w:hAnsi="Times New Roman"/>
          <w:bCs/>
          <w:sz w:val="24"/>
          <w:szCs w:val="24"/>
        </w:rPr>
        <w:t>(при</w:t>
      </w:r>
      <w:r w:rsidR="00343869" w:rsidRPr="00184E1B">
        <w:rPr>
          <w:rFonts w:ascii="Times New Roman" w:hAnsi="Times New Roman"/>
          <w:bCs/>
          <w:sz w:val="24"/>
          <w:szCs w:val="24"/>
        </w:rPr>
        <w:t xml:space="preserve"> наличии)</w:t>
      </w:r>
      <w:r w:rsidR="00184E1B" w:rsidRPr="00184E1B">
        <w:rPr>
          <w:rFonts w:ascii="Times New Roman" w:hAnsi="Times New Roman"/>
          <w:bCs/>
          <w:sz w:val="24"/>
          <w:szCs w:val="24"/>
        </w:rPr>
        <w:t>.</w:t>
      </w:r>
    </w:p>
    <w:p w:rsidR="00343869" w:rsidRPr="00184E1B" w:rsidRDefault="00343869" w:rsidP="00A44F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F1419"/>
          <w:sz w:val="24"/>
          <w:szCs w:val="24"/>
        </w:rPr>
      </w:pPr>
      <w:r w:rsidRPr="00184E1B">
        <w:rPr>
          <w:rFonts w:ascii="Times New Roman" w:hAnsi="Times New Roman"/>
          <w:color w:val="0F1419"/>
          <w:sz w:val="24"/>
          <w:szCs w:val="24"/>
        </w:rPr>
        <w:t>2.2. Персональный состав Комиссии утверждается приказом заведующей ДОУ.        </w:t>
      </w:r>
    </w:p>
    <w:p w:rsidR="00343869" w:rsidRPr="00184E1B" w:rsidRDefault="00343869" w:rsidP="00A44F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F1419"/>
          <w:sz w:val="24"/>
          <w:szCs w:val="24"/>
        </w:rPr>
      </w:pPr>
      <w:r w:rsidRPr="00184E1B">
        <w:rPr>
          <w:rFonts w:ascii="Times New Roman" w:hAnsi="Times New Roman"/>
          <w:color w:val="0F1419"/>
          <w:sz w:val="24"/>
          <w:szCs w:val="24"/>
        </w:rPr>
        <w:t>2.3. Для проведения аттестации с целью подтверждения соответствия</w:t>
      </w:r>
      <w:r w:rsidR="00F7624B">
        <w:rPr>
          <w:rFonts w:ascii="Times New Roman" w:hAnsi="Times New Roman"/>
          <w:color w:val="0F1419"/>
          <w:sz w:val="24"/>
          <w:szCs w:val="24"/>
        </w:rPr>
        <w:t xml:space="preserve"> </w:t>
      </w:r>
      <w:r w:rsidRPr="00184E1B">
        <w:rPr>
          <w:rFonts w:ascii="Times New Roman" w:hAnsi="Times New Roman"/>
          <w:color w:val="0F1419"/>
          <w:sz w:val="24"/>
          <w:szCs w:val="24"/>
        </w:rPr>
        <w:t xml:space="preserve">педагогического работника занимаемой должности в состав Комиссии в обязательном порядке </w:t>
      </w:r>
      <w:r w:rsidR="00184E1B" w:rsidRPr="00184E1B">
        <w:rPr>
          <w:rFonts w:ascii="Times New Roman" w:hAnsi="Times New Roman"/>
          <w:color w:val="0F1419"/>
          <w:sz w:val="24"/>
          <w:szCs w:val="24"/>
        </w:rPr>
        <w:t>включается представитель</w:t>
      </w:r>
      <w:r w:rsidRPr="00184E1B">
        <w:rPr>
          <w:rFonts w:ascii="Times New Roman" w:hAnsi="Times New Roman"/>
          <w:color w:val="0F1419"/>
          <w:sz w:val="24"/>
          <w:szCs w:val="24"/>
        </w:rPr>
        <w:t xml:space="preserve"> выборного органа первичной профсоюзной организации (при наличии).</w:t>
      </w:r>
    </w:p>
    <w:p w:rsidR="00343869" w:rsidRPr="00184E1B" w:rsidRDefault="00343869" w:rsidP="00A44F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F1419"/>
          <w:sz w:val="24"/>
          <w:szCs w:val="24"/>
        </w:rPr>
      </w:pPr>
      <w:r w:rsidRPr="00184E1B">
        <w:rPr>
          <w:rFonts w:ascii="Times New Roman" w:hAnsi="Times New Roman"/>
          <w:color w:val="0F1419"/>
          <w:sz w:val="24"/>
          <w:szCs w:val="24"/>
        </w:rPr>
        <w:t>2.4. Состав Комиссии формируются таким образом, чтобы была исключена              возможность конфликта интересов, который мог бы повлиять на принимаемые Комиссией решения.</w:t>
      </w:r>
    </w:p>
    <w:p w:rsidR="00F859A5" w:rsidRPr="00184E1B" w:rsidRDefault="00F859A5" w:rsidP="00184E1B">
      <w:pPr>
        <w:spacing w:after="0"/>
        <w:jc w:val="both"/>
        <w:rPr>
          <w:rFonts w:ascii="Times New Roman" w:hAnsi="Times New Roman"/>
          <w:b/>
          <w:bCs/>
          <w:color w:val="202020"/>
          <w:sz w:val="24"/>
          <w:szCs w:val="24"/>
        </w:rPr>
      </w:pPr>
    </w:p>
    <w:p w:rsidR="00FE35A6" w:rsidRDefault="00AB2268" w:rsidP="004438FF">
      <w:pPr>
        <w:numPr>
          <w:ilvl w:val="0"/>
          <w:numId w:val="11"/>
        </w:numPr>
        <w:spacing w:after="0"/>
        <w:jc w:val="center"/>
        <w:rPr>
          <w:rFonts w:ascii="Times New Roman" w:hAnsi="Times New Roman"/>
          <w:b/>
          <w:bCs/>
          <w:color w:val="202020"/>
          <w:sz w:val="24"/>
          <w:szCs w:val="24"/>
        </w:rPr>
      </w:pPr>
      <w:r w:rsidRPr="00184E1B">
        <w:rPr>
          <w:rFonts w:ascii="Times New Roman" w:hAnsi="Times New Roman"/>
          <w:b/>
          <w:bCs/>
          <w:color w:val="202020"/>
          <w:sz w:val="24"/>
          <w:szCs w:val="24"/>
        </w:rPr>
        <w:t>Регламент работы Комиссии</w:t>
      </w:r>
    </w:p>
    <w:p w:rsidR="004438FF" w:rsidRPr="00184E1B" w:rsidRDefault="004438FF" w:rsidP="004438FF">
      <w:pPr>
        <w:spacing w:after="0"/>
        <w:ind w:left="927"/>
        <w:rPr>
          <w:rFonts w:ascii="Times New Roman" w:hAnsi="Times New Roman"/>
          <w:b/>
          <w:bCs/>
          <w:color w:val="202020"/>
          <w:sz w:val="24"/>
          <w:szCs w:val="24"/>
        </w:rPr>
      </w:pPr>
    </w:p>
    <w:p w:rsidR="00AB2268" w:rsidRPr="00184E1B" w:rsidRDefault="00AB2268" w:rsidP="00A44F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F1419"/>
          <w:sz w:val="24"/>
          <w:szCs w:val="24"/>
        </w:rPr>
      </w:pPr>
      <w:r w:rsidRPr="00184E1B">
        <w:rPr>
          <w:rFonts w:ascii="Times New Roman" w:hAnsi="Times New Roman"/>
          <w:color w:val="0F1419"/>
          <w:sz w:val="24"/>
          <w:szCs w:val="24"/>
        </w:rPr>
        <w:t>3.1. Общее руководство деятельностью Комиссии осуществляет ее председатель (организует работу Комиссии, проводит заседания Комиссии, распределяет обязанности между членами Комиссии, дает поручения и контролирует их выполнение), а в период его отсутствия – заместитель председателя Комиссии.</w:t>
      </w:r>
    </w:p>
    <w:p w:rsidR="00AB2268" w:rsidRPr="00184E1B" w:rsidRDefault="00AB2268" w:rsidP="00A44F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F1419"/>
          <w:sz w:val="24"/>
          <w:szCs w:val="24"/>
        </w:rPr>
      </w:pPr>
      <w:r w:rsidRPr="00184E1B">
        <w:rPr>
          <w:rFonts w:ascii="Times New Roman" w:hAnsi="Times New Roman"/>
          <w:color w:val="0F1419"/>
          <w:sz w:val="24"/>
          <w:szCs w:val="24"/>
        </w:rPr>
        <w:t>3.2.  Заседания Комиссии проводятся по графику, утвержденному приказом по ДОУ.</w:t>
      </w:r>
    </w:p>
    <w:p w:rsidR="00AB2268" w:rsidRPr="00184E1B" w:rsidRDefault="00AB2268" w:rsidP="00A44FF7">
      <w:pPr>
        <w:shd w:val="clear" w:color="auto" w:fill="FFFFFF"/>
        <w:spacing w:after="180"/>
        <w:ind w:firstLine="567"/>
        <w:jc w:val="both"/>
        <w:rPr>
          <w:rFonts w:ascii="Times New Roman" w:hAnsi="Times New Roman"/>
          <w:color w:val="0F1419"/>
          <w:sz w:val="24"/>
          <w:szCs w:val="24"/>
        </w:rPr>
      </w:pPr>
      <w:r w:rsidRPr="00184E1B">
        <w:rPr>
          <w:rFonts w:ascii="Times New Roman" w:hAnsi="Times New Roman"/>
          <w:color w:val="0F1419"/>
          <w:sz w:val="24"/>
          <w:szCs w:val="24"/>
        </w:rPr>
        <w:lastRenderedPageBreak/>
        <w:t>3.3.  Заседание Комиссии считается правомочным, если на нем присутствуют не менее двух третей ее членов.</w:t>
      </w:r>
    </w:p>
    <w:p w:rsidR="00AB2268" w:rsidRPr="00184E1B" w:rsidRDefault="00AB2268" w:rsidP="00A44F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F1419"/>
          <w:sz w:val="24"/>
          <w:szCs w:val="24"/>
        </w:rPr>
      </w:pPr>
      <w:r w:rsidRPr="00184E1B">
        <w:rPr>
          <w:rFonts w:ascii="Times New Roman" w:hAnsi="Times New Roman"/>
          <w:color w:val="0F1419"/>
          <w:sz w:val="24"/>
          <w:szCs w:val="24"/>
        </w:rPr>
        <w:t>3.4. Заседание Комиссии проводится с участием педагогического работника, проходящего аттестацию на соответствие занимаемой должности. В случае отсутствия педагогического работника в день проведения аттестации на заседании Комиссии по уважительным причинам, его аттестация переносится на другую дату. При неявке педагогического работника на заседание Комиссии без уважительных причин Комиссия проводит аттестацию в его отсутствие.</w:t>
      </w:r>
    </w:p>
    <w:p w:rsidR="00AB2268" w:rsidRPr="00184E1B" w:rsidRDefault="00AB2268" w:rsidP="00A44FF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jc w:val="both"/>
        <w:rPr>
          <w:rFonts w:ascii="Times New Roman" w:hAnsi="Times New Roman"/>
          <w:color w:val="0F1419"/>
          <w:sz w:val="24"/>
          <w:szCs w:val="24"/>
        </w:rPr>
      </w:pPr>
      <w:r w:rsidRPr="00184E1B">
        <w:rPr>
          <w:rFonts w:ascii="Times New Roman" w:hAnsi="Times New Roman"/>
          <w:color w:val="0F1419"/>
          <w:sz w:val="24"/>
          <w:szCs w:val="24"/>
        </w:rPr>
        <w:t xml:space="preserve">3.5. Комиссия рассматривает представление, дополнительные сведения, </w:t>
      </w:r>
      <w:r w:rsidR="0006125C">
        <w:rPr>
          <w:rFonts w:ascii="Times New Roman" w:hAnsi="Times New Roman"/>
          <w:color w:val="0F1419"/>
          <w:sz w:val="24"/>
          <w:szCs w:val="24"/>
        </w:rPr>
        <w:t>п</w:t>
      </w:r>
      <w:r w:rsidRPr="00184E1B">
        <w:rPr>
          <w:rFonts w:ascii="Times New Roman" w:hAnsi="Times New Roman"/>
          <w:color w:val="0F1419"/>
          <w:sz w:val="24"/>
          <w:szCs w:val="24"/>
        </w:rPr>
        <w:t>редставленные самим педагогическим работником, характеризующие его профессиональную деятельность.</w:t>
      </w:r>
    </w:p>
    <w:p w:rsidR="00AB2268" w:rsidRPr="00184E1B" w:rsidRDefault="00AB2268" w:rsidP="00A44FF7">
      <w:pPr>
        <w:shd w:val="clear" w:color="auto" w:fill="FFFFFF"/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color w:val="0F1419"/>
          <w:sz w:val="24"/>
          <w:szCs w:val="24"/>
        </w:rPr>
      </w:pPr>
      <w:r w:rsidRPr="00184E1B">
        <w:rPr>
          <w:rFonts w:ascii="Times New Roman" w:hAnsi="Times New Roman"/>
          <w:color w:val="0F1419"/>
          <w:sz w:val="24"/>
          <w:szCs w:val="24"/>
        </w:rPr>
        <w:t xml:space="preserve">3.6. По результатам аттестации педагогического </w:t>
      </w:r>
      <w:proofErr w:type="gramStart"/>
      <w:r w:rsidRPr="00184E1B">
        <w:rPr>
          <w:rFonts w:ascii="Times New Roman" w:hAnsi="Times New Roman"/>
          <w:color w:val="0F1419"/>
          <w:sz w:val="24"/>
          <w:szCs w:val="24"/>
        </w:rPr>
        <w:t>работника</w:t>
      </w:r>
      <w:proofErr w:type="gramEnd"/>
      <w:r w:rsidRPr="00184E1B">
        <w:rPr>
          <w:rFonts w:ascii="Times New Roman" w:hAnsi="Times New Roman"/>
          <w:color w:val="0F1419"/>
          <w:sz w:val="24"/>
          <w:szCs w:val="24"/>
        </w:rPr>
        <w:t xml:space="preserve"> с целью подтверждения соответствия занимаемой должности Комиссия принимает одно из следующих решений:</w:t>
      </w:r>
    </w:p>
    <w:p w:rsidR="00AB2268" w:rsidRPr="00184E1B" w:rsidRDefault="00AB2268" w:rsidP="00A44FF7">
      <w:pPr>
        <w:shd w:val="clear" w:color="auto" w:fill="FFFFFF"/>
        <w:spacing w:after="0"/>
        <w:ind w:hanging="27"/>
        <w:jc w:val="both"/>
        <w:rPr>
          <w:rFonts w:ascii="Times New Roman" w:hAnsi="Times New Roman"/>
          <w:color w:val="0F1419"/>
          <w:sz w:val="24"/>
          <w:szCs w:val="24"/>
        </w:rPr>
      </w:pPr>
      <w:r w:rsidRPr="00184E1B">
        <w:rPr>
          <w:rFonts w:ascii="Times New Roman" w:hAnsi="Times New Roman"/>
          <w:color w:val="0F1419"/>
          <w:sz w:val="24"/>
          <w:szCs w:val="24"/>
        </w:rPr>
        <w:t>- соответствует занимаемой должности (указывается должность работника);</w:t>
      </w:r>
    </w:p>
    <w:p w:rsidR="00AB2268" w:rsidRPr="00184E1B" w:rsidRDefault="00AB2268" w:rsidP="00A44FF7">
      <w:pPr>
        <w:shd w:val="clear" w:color="auto" w:fill="FFFFFF"/>
        <w:spacing w:after="0"/>
        <w:ind w:hanging="27"/>
        <w:jc w:val="both"/>
        <w:rPr>
          <w:rFonts w:ascii="Times New Roman" w:hAnsi="Times New Roman"/>
          <w:color w:val="0F1419"/>
          <w:sz w:val="24"/>
          <w:szCs w:val="24"/>
        </w:rPr>
      </w:pPr>
      <w:r w:rsidRPr="00184E1B">
        <w:rPr>
          <w:rFonts w:ascii="Times New Roman" w:hAnsi="Times New Roman"/>
          <w:color w:val="0F1419"/>
          <w:sz w:val="24"/>
          <w:szCs w:val="24"/>
        </w:rPr>
        <w:t>- не соответствует занимаемой должности (указывается должность работника).</w:t>
      </w:r>
    </w:p>
    <w:p w:rsidR="00AB2268" w:rsidRPr="00184E1B" w:rsidRDefault="00AB2268" w:rsidP="00A44F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F1419"/>
          <w:sz w:val="24"/>
          <w:szCs w:val="24"/>
        </w:rPr>
      </w:pPr>
      <w:r w:rsidRPr="00184E1B">
        <w:rPr>
          <w:rFonts w:ascii="Times New Roman" w:hAnsi="Times New Roman"/>
          <w:color w:val="0F1419"/>
          <w:sz w:val="24"/>
          <w:szCs w:val="24"/>
        </w:rPr>
        <w:t>3.7. Решение принимается Комиссией в отсутствие аттестуемого педагогического работника открытым голосованием большинством голосов членов Комиссии, присутствующих на заседании.  Работник, являющийся членом Комиссии, не участвует в голосовании по своей кандидатуре.</w:t>
      </w:r>
    </w:p>
    <w:p w:rsidR="00AB2268" w:rsidRPr="00184E1B" w:rsidRDefault="00AB2268" w:rsidP="00A44FF7">
      <w:pPr>
        <w:shd w:val="clear" w:color="auto" w:fill="FFFFFF"/>
        <w:spacing w:after="0"/>
        <w:ind w:hanging="27"/>
        <w:jc w:val="both"/>
        <w:rPr>
          <w:rFonts w:ascii="Times New Roman" w:hAnsi="Times New Roman"/>
          <w:color w:val="0F1419"/>
          <w:sz w:val="24"/>
          <w:szCs w:val="24"/>
        </w:rPr>
      </w:pPr>
      <w:r w:rsidRPr="00184E1B">
        <w:rPr>
          <w:rFonts w:ascii="Times New Roman" w:hAnsi="Times New Roman"/>
          <w:color w:val="0F1419"/>
          <w:sz w:val="24"/>
          <w:szCs w:val="24"/>
        </w:rPr>
        <w:t xml:space="preserve"> В случаях, когда не менее половины членов Комиссии,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 При равенстве голосов решение считается принятым в пользу </w:t>
      </w:r>
      <w:proofErr w:type="gramStart"/>
      <w:r w:rsidRPr="00184E1B">
        <w:rPr>
          <w:rFonts w:ascii="Times New Roman" w:hAnsi="Times New Roman"/>
          <w:color w:val="0F1419"/>
          <w:sz w:val="24"/>
          <w:szCs w:val="24"/>
        </w:rPr>
        <w:t>аттестуемого</w:t>
      </w:r>
      <w:proofErr w:type="gramEnd"/>
      <w:r w:rsidRPr="00184E1B">
        <w:rPr>
          <w:rFonts w:ascii="Times New Roman" w:hAnsi="Times New Roman"/>
          <w:color w:val="0F1419"/>
          <w:sz w:val="24"/>
          <w:szCs w:val="24"/>
        </w:rPr>
        <w:t>.</w:t>
      </w:r>
    </w:p>
    <w:p w:rsidR="00AB2268" w:rsidRPr="00184E1B" w:rsidRDefault="00AB2268" w:rsidP="00A44FF7">
      <w:pPr>
        <w:shd w:val="clear" w:color="auto" w:fill="FFFFFF"/>
        <w:spacing w:after="0"/>
        <w:ind w:hanging="27"/>
        <w:jc w:val="both"/>
        <w:rPr>
          <w:rFonts w:ascii="Times New Roman" w:hAnsi="Times New Roman"/>
          <w:color w:val="0F1419"/>
          <w:sz w:val="24"/>
          <w:szCs w:val="24"/>
        </w:rPr>
      </w:pPr>
      <w:r w:rsidRPr="00184E1B">
        <w:rPr>
          <w:rFonts w:ascii="Times New Roman" w:hAnsi="Times New Roman"/>
          <w:color w:val="0F1419"/>
          <w:sz w:val="24"/>
          <w:szCs w:val="24"/>
        </w:rPr>
        <w:t>Результаты аттестации педагогического работника, непосредственно присутствующего на заседании, сообщается ему после подведения итогов голосования.</w:t>
      </w:r>
    </w:p>
    <w:p w:rsidR="00AB2268" w:rsidRPr="00184E1B" w:rsidRDefault="00AB2268" w:rsidP="00A44F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F1419"/>
          <w:sz w:val="24"/>
          <w:szCs w:val="24"/>
        </w:rPr>
      </w:pPr>
      <w:r w:rsidRPr="00184E1B">
        <w:rPr>
          <w:rFonts w:ascii="Times New Roman" w:hAnsi="Times New Roman"/>
          <w:color w:val="0F1419"/>
          <w:sz w:val="24"/>
          <w:szCs w:val="24"/>
        </w:rPr>
        <w:t xml:space="preserve">3.8. </w:t>
      </w:r>
      <w:proofErr w:type="gramStart"/>
      <w:r w:rsidRPr="00184E1B">
        <w:rPr>
          <w:rFonts w:ascii="Times New Roman" w:hAnsi="Times New Roman"/>
          <w:color w:val="0F1419"/>
          <w:sz w:val="24"/>
          <w:szCs w:val="24"/>
        </w:rPr>
        <w:t>Коми</w:t>
      </w:r>
      <w:r w:rsidR="007A0A56" w:rsidRPr="00184E1B">
        <w:rPr>
          <w:rFonts w:ascii="Times New Roman" w:hAnsi="Times New Roman"/>
          <w:color w:val="0F1419"/>
          <w:sz w:val="24"/>
          <w:szCs w:val="24"/>
        </w:rPr>
        <w:t>ссия дает рекомендации заведующему</w:t>
      </w:r>
      <w:r w:rsidRPr="00184E1B">
        <w:rPr>
          <w:rFonts w:ascii="Times New Roman" w:hAnsi="Times New Roman"/>
          <w:color w:val="0F1419"/>
          <w:sz w:val="24"/>
          <w:szCs w:val="24"/>
        </w:rPr>
        <w:t xml:space="preserve">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«Требования к квалификации»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</w:t>
      </w:r>
      <w:proofErr w:type="gramEnd"/>
      <w:r w:rsidRPr="00184E1B">
        <w:rPr>
          <w:rFonts w:ascii="Times New Roman" w:hAnsi="Times New Roman"/>
          <w:color w:val="0F1419"/>
          <w:sz w:val="24"/>
          <w:szCs w:val="24"/>
        </w:rPr>
        <w:t xml:space="preserve"> должностные обязанности.</w:t>
      </w:r>
    </w:p>
    <w:p w:rsidR="00EE4009" w:rsidRPr="00184E1B" w:rsidRDefault="00E52670" w:rsidP="0006125C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F1419"/>
          <w:sz w:val="24"/>
          <w:szCs w:val="24"/>
        </w:rPr>
      </w:pPr>
      <w:r w:rsidRPr="00184E1B">
        <w:rPr>
          <w:rFonts w:ascii="Times New Roman" w:hAnsi="Times New Roman"/>
          <w:color w:val="0F1419"/>
          <w:sz w:val="24"/>
          <w:szCs w:val="24"/>
        </w:rPr>
        <w:t>3.9. Решение Комиссии оформляется протоколом, который подписывается председателем, заместителем председателя, секретарем и членами Комиссии, принимавшими участие в голосовании</w:t>
      </w:r>
    </w:p>
    <w:p w:rsidR="00EE4009" w:rsidRDefault="00184E1B" w:rsidP="00184E1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84E1B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7A0A56" w:rsidRPr="00184E1B">
        <w:rPr>
          <w:rFonts w:ascii="Times New Roman" w:hAnsi="Times New Roman"/>
          <w:b/>
          <w:bCs/>
          <w:sz w:val="24"/>
          <w:szCs w:val="24"/>
        </w:rPr>
        <w:t>Права и обязанности членов Комиссии</w:t>
      </w:r>
    </w:p>
    <w:p w:rsidR="0006125C" w:rsidRPr="00184E1B" w:rsidRDefault="0006125C" w:rsidP="00184E1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0A56" w:rsidRPr="00184E1B" w:rsidRDefault="007A0A56" w:rsidP="00A44F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F1419"/>
          <w:sz w:val="24"/>
          <w:szCs w:val="24"/>
        </w:rPr>
      </w:pPr>
      <w:r w:rsidRPr="00184E1B">
        <w:rPr>
          <w:rFonts w:ascii="Times New Roman" w:hAnsi="Times New Roman"/>
          <w:color w:val="0F1419"/>
          <w:sz w:val="24"/>
          <w:szCs w:val="24"/>
        </w:rPr>
        <w:t>4.1. Члены Комиссии имеют право:</w:t>
      </w:r>
    </w:p>
    <w:p w:rsidR="007A0A56" w:rsidRPr="00184E1B" w:rsidRDefault="007A0A56" w:rsidP="00A44FF7">
      <w:pPr>
        <w:shd w:val="clear" w:color="auto" w:fill="FFFFFF"/>
        <w:spacing w:after="0"/>
        <w:jc w:val="both"/>
        <w:rPr>
          <w:rFonts w:ascii="Times New Roman" w:hAnsi="Times New Roman"/>
          <w:color w:val="0F1419"/>
          <w:sz w:val="24"/>
          <w:szCs w:val="24"/>
        </w:rPr>
      </w:pPr>
      <w:r w:rsidRPr="00184E1B">
        <w:rPr>
          <w:rFonts w:ascii="Times New Roman" w:hAnsi="Times New Roman"/>
          <w:color w:val="0F1419"/>
          <w:sz w:val="24"/>
          <w:szCs w:val="24"/>
        </w:rPr>
        <w:t>- знакомиться с аттестационными материалами до заседания Комиссии;</w:t>
      </w:r>
    </w:p>
    <w:p w:rsidR="007A0A56" w:rsidRPr="00184E1B" w:rsidRDefault="007A0A56" w:rsidP="00A44FF7">
      <w:pPr>
        <w:shd w:val="clear" w:color="auto" w:fill="FFFFFF"/>
        <w:spacing w:after="0"/>
        <w:jc w:val="both"/>
        <w:rPr>
          <w:rFonts w:ascii="Times New Roman" w:hAnsi="Times New Roman"/>
          <w:color w:val="0F1419"/>
          <w:sz w:val="24"/>
          <w:szCs w:val="24"/>
        </w:rPr>
      </w:pPr>
      <w:r w:rsidRPr="00184E1B">
        <w:rPr>
          <w:rFonts w:ascii="Times New Roman" w:hAnsi="Times New Roman"/>
          <w:color w:val="0F1419"/>
          <w:sz w:val="24"/>
          <w:szCs w:val="24"/>
        </w:rPr>
        <w:t xml:space="preserve">-запрашивать дополнительные сведения, </w:t>
      </w:r>
      <w:r w:rsidR="00184E1B" w:rsidRPr="00184E1B">
        <w:rPr>
          <w:rFonts w:ascii="Times New Roman" w:hAnsi="Times New Roman"/>
          <w:color w:val="0F1419"/>
          <w:sz w:val="24"/>
          <w:szCs w:val="24"/>
        </w:rPr>
        <w:t>характеризующие профессиональную</w:t>
      </w:r>
      <w:r w:rsidRPr="00184E1B">
        <w:rPr>
          <w:rFonts w:ascii="Times New Roman" w:hAnsi="Times New Roman"/>
          <w:color w:val="0F1419"/>
          <w:sz w:val="24"/>
          <w:szCs w:val="24"/>
        </w:rPr>
        <w:t xml:space="preserve"> деятельность </w:t>
      </w:r>
      <w:r w:rsidR="00184E1B" w:rsidRPr="00184E1B">
        <w:rPr>
          <w:rFonts w:ascii="Times New Roman" w:hAnsi="Times New Roman"/>
          <w:color w:val="0F1419"/>
          <w:sz w:val="24"/>
          <w:szCs w:val="24"/>
        </w:rPr>
        <w:t>педагога за</w:t>
      </w:r>
      <w:r w:rsidRPr="00184E1B">
        <w:rPr>
          <w:rFonts w:ascii="Times New Roman" w:hAnsi="Times New Roman"/>
          <w:color w:val="0F1419"/>
          <w:sz w:val="24"/>
          <w:szCs w:val="24"/>
        </w:rPr>
        <w:t xml:space="preserve"> период, прошедший с предыдущей аттестации (при первичной аттестации – </w:t>
      </w:r>
      <w:proofErr w:type="gramStart"/>
      <w:r w:rsidRPr="00184E1B">
        <w:rPr>
          <w:rFonts w:ascii="Times New Roman" w:hAnsi="Times New Roman"/>
          <w:color w:val="0F1419"/>
          <w:sz w:val="24"/>
          <w:szCs w:val="24"/>
        </w:rPr>
        <w:t>с даты поступления</w:t>
      </w:r>
      <w:proofErr w:type="gramEnd"/>
      <w:r w:rsidRPr="00184E1B">
        <w:rPr>
          <w:rFonts w:ascii="Times New Roman" w:hAnsi="Times New Roman"/>
          <w:color w:val="0F1419"/>
          <w:sz w:val="24"/>
          <w:szCs w:val="24"/>
        </w:rPr>
        <w:t xml:space="preserve"> на работу);</w:t>
      </w:r>
    </w:p>
    <w:p w:rsidR="00184E1B" w:rsidRPr="00184E1B" w:rsidRDefault="007A0A56" w:rsidP="00A44FF7">
      <w:pPr>
        <w:shd w:val="clear" w:color="auto" w:fill="FFFFFF"/>
        <w:spacing w:after="0"/>
        <w:jc w:val="both"/>
        <w:rPr>
          <w:rFonts w:ascii="Times New Roman" w:hAnsi="Times New Roman"/>
          <w:color w:val="0F1419"/>
          <w:sz w:val="24"/>
          <w:szCs w:val="24"/>
        </w:rPr>
      </w:pPr>
      <w:r w:rsidRPr="00184E1B">
        <w:rPr>
          <w:rFonts w:ascii="Times New Roman" w:hAnsi="Times New Roman"/>
          <w:color w:val="0F1419"/>
          <w:sz w:val="24"/>
          <w:szCs w:val="24"/>
        </w:rPr>
        <w:t xml:space="preserve">- участвовать в </w:t>
      </w:r>
      <w:r w:rsidR="00184E1B" w:rsidRPr="00184E1B">
        <w:rPr>
          <w:rFonts w:ascii="Times New Roman" w:hAnsi="Times New Roman"/>
          <w:color w:val="0F1419"/>
          <w:sz w:val="24"/>
          <w:szCs w:val="24"/>
        </w:rPr>
        <w:t>определении алгоритма</w:t>
      </w:r>
      <w:r w:rsidRPr="00184E1B">
        <w:rPr>
          <w:rFonts w:ascii="Times New Roman" w:hAnsi="Times New Roman"/>
          <w:color w:val="0F1419"/>
          <w:sz w:val="24"/>
          <w:szCs w:val="24"/>
        </w:rPr>
        <w:t xml:space="preserve"> деятельности Комиссии, периодичности ее заседаний.</w:t>
      </w:r>
    </w:p>
    <w:p w:rsidR="00184E1B" w:rsidRPr="00184E1B" w:rsidRDefault="007A0A56" w:rsidP="00A44F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F1419"/>
          <w:sz w:val="24"/>
          <w:szCs w:val="24"/>
        </w:rPr>
      </w:pPr>
      <w:r w:rsidRPr="00184E1B">
        <w:rPr>
          <w:rFonts w:ascii="Times New Roman" w:hAnsi="Times New Roman"/>
          <w:color w:val="0F1419"/>
          <w:sz w:val="24"/>
          <w:szCs w:val="24"/>
        </w:rPr>
        <w:t>4.2. Члены Комиссии обязаны:</w:t>
      </w:r>
    </w:p>
    <w:p w:rsidR="00184E1B" w:rsidRPr="0006125C" w:rsidRDefault="007A0A56" w:rsidP="00A44FF7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4E1B">
        <w:rPr>
          <w:rFonts w:ascii="Times New Roman" w:hAnsi="Times New Roman"/>
          <w:color w:val="0F1419"/>
          <w:sz w:val="24"/>
          <w:szCs w:val="24"/>
        </w:rPr>
        <w:lastRenderedPageBreak/>
        <w:t xml:space="preserve">- владеть нормативной правовой </w:t>
      </w:r>
      <w:r w:rsidR="00184E1B" w:rsidRPr="00184E1B">
        <w:rPr>
          <w:rFonts w:ascii="Times New Roman" w:hAnsi="Times New Roman"/>
          <w:color w:val="0F1419"/>
          <w:sz w:val="24"/>
          <w:szCs w:val="24"/>
        </w:rPr>
        <w:t>базой, регулирующей</w:t>
      </w:r>
      <w:r w:rsidRPr="00184E1B">
        <w:rPr>
          <w:rFonts w:ascii="Times New Roman" w:hAnsi="Times New Roman"/>
          <w:color w:val="0F1419"/>
          <w:sz w:val="24"/>
          <w:szCs w:val="24"/>
        </w:rPr>
        <w:t xml:space="preserve"> вопросы аттестации </w:t>
      </w:r>
      <w:r w:rsidRPr="0006125C">
        <w:rPr>
          <w:rFonts w:ascii="Times New Roman" w:hAnsi="Times New Roman"/>
          <w:sz w:val="24"/>
          <w:szCs w:val="24"/>
        </w:rPr>
        <w:t>педагогических работников, соблюдать требования Порядка проведения аттестации педагогических работников организаций, осуществляющих образовательную деятельность, и других нормативных документов, регламентирующих данное направление деятельности;</w:t>
      </w:r>
    </w:p>
    <w:p w:rsidR="007A0A56" w:rsidRPr="0006125C" w:rsidRDefault="007A0A56" w:rsidP="00A44FF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06125C">
        <w:rPr>
          <w:rFonts w:ascii="Times New Roman" w:hAnsi="Times New Roman"/>
          <w:sz w:val="24"/>
          <w:szCs w:val="24"/>
        </w:rPr>
        <w:t>- знать квалификационные характеристики должностей работников образования, соблюдать нормы нравственно-этической и профессиональной культуры.</w:t>
      </w:r>
    </w:p>
    <w:p w:rsidR="007A0A56" w:rsidRPr="00184E1B" w:rsidRDefault="002C4D6E" w:rsidP="00A44FF7">
      <w:pPr>
        <w:shd w:val="clear" w:color="auto" w:fill="FFFFFF"/>
        <w:spacing w:before="180" w:after="180"/>
        <w:ind w:firstLine="567"/>
        <w:jc w:val="center"/>
        <w:rPr>
          <w:rFonts w:ascii="Times New Roman" w:hAnsi="Times New Roman"/>
          <w:color w:val="0F1419"/>
          <w:sz w:val="24"/>
          <w:szCs w:val="24"/>
        </w:rPr>
      </w:pPr>
      <w:r w:rsidRPr="00184E1B">
        <w:rPr>
          <w:rFonts w:ascii="Times New Roman" w:hAnsi="Times New Roman"/>
          <w:b/>
          <w:bCs/>
          <w:color w:val="0F1419"/>
          <w:sz w:val="24"/>
          <w:szCs w:val="24"/>
        </w:rPr>
        <w:t>5</w:t>
      </w:r>
      <w:r w:rsidR="007A0A56" w:rsidRPr="00184E1B">
        <w:rPr>
          <w:rFonts w:ascii="Times New Roman" w:hAnsi="Times New Roman"/>
          <w:b/>
          <w:bCs/>
          <w:color w:val="0F1419"/>
          <w:sz w:val="24"/>
          <w:szCs w:val="24"/>
        </w:rPr>
        <w:t>. Реализация решений Комиссии</w:t>
      </w:r>
    </w:p>
    <w:p w:rsidR="007A0A56" w:rsidRPr="0006125C" w:rsidRDefault="002C4D6E" w:rsidP="00A44F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84E1B">
        <w:rPr>
          <w:rFonts w:ascii="Times New Roman" w:hAnsi="Times New Roman"/>
          <w:color w:val="0F1419"/>
          <w:sz w:val="24"/>
          <w:szCs w:val="24"/>
        </w:rPr>
        <w:t>5</w:t>
      </w:r>
      <w:r w:rsidRPr="0006125C">
        <w:rPr>
          <w:rFonts w:ascii="Times New Roman" w:hAnsi="Times New Roman"/>
          <w:sz w:val="24"/>
          <w:szCs w:val="24"/>
        </w:rPr>
        <w:t>.1</w:t>
      </w:r>
      <w:r w:rsidR="007A0A56" w:rsidRPr="0006125C">
        <w:rPr>
          <w:rFonts w:ascii="Times New Roman" w:hAnsi="Times New Roman"/>
          <w:sz w:val="24"/>
          <w:szCs w:val="24"/>
        </w:rPr>
        <w:t>.  Результаты аттестации педагогических работников заносятся в протокол, подписываемый председателем, заместителем председателя, секретарем и членами Комиссии, присутствующими на заседании. Протокол с представлениями, дополнительными сведениями, представленными самими педагогами, характеризующими их профессиональную деятельность (в случае их на</w:t>
      </w:r>
      <w:r w:rsidRPr="0006125C">
        <w:rPr>
          <w:rFonts w:ascii="Times New Roman" w:hAnsi="Times New Roman"/>
          <w:sz w:val="24"/>
          <w:szCs w:val="24"/>
        </w:rPr>
        <w:t xml:space="preserve">личия), хранится у заведующей </w:t>
      </w:r>
      <w:r w:rsidR="007A0A56" w:rsidRPr="0006125C">
        <w:rPr>
          <w:rFonts w:ascii="Times New Roman" w:hAnsi="Times New Roman"/>
          <w:sz w:val="24"/>
          <w:szCs w:val="24"/>
        </w:rPr>
        <w:t>ДОУ.</w:t>
      </w:r>
    </w:p>
    <w:p w:rsidR="007A0A56" w:rsidRPr="0006125C" w:rsidRDefault="007A0A56" w:rsidP="00A44F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6125C">
        <w:rPr>
          <w:rFonts w:ascii="Times New Roman" w:hAnsi="Times New Roman"/>
          <w:sz w:val="24"/>
          <w:szCs w:val="24"/>
        </w:rPr>
        <w:t xml:space="preserve">На педагогического работника, прошедшего аттестацию, не позднее двух </w:t>
      </w:r>
      <w:r w:rsidR="002C4D6E" w:rsidRPr="0006125C">
        <w:rPr>
          <w:rFonts w:ascii="Times New Roman" w:hAnsi="Times New Roman"/>
          <w:sz w:val="24"/>
          <w:szCs w:val="24"/>
        </w:rPr>
        <w:t xml:space="preserve">рабочих </w:t>
      </w:r>
      <w:r w:rsidRPr="0006125C">
        <w:rPr>
          <w:rFonts w:ascii="Times New Roman" w:hAnsi="Times New Roman"/>
          <w:sz w:val="24"/>
          <w:szCs w:val="24"/>
        </w:rPr>
        <w:t xml:space="preserve">дней со дня ее проведения секретарем Комиссии составляется выписка из протокола, содержащая сведения о фамилии, имени, отчестве </w:t>
      </w:r>
      <w:r w:rsidR="002C4D6E" w:rsidRPr="0006125C">
        <w:rPr>
          <w:rFonts w:ascii="Times New Roman" w:hAnsi="Times New Roman"/>
          <w:sz w:val="24"/>
          <w:szCs w:val="24"/>
        </w:rPr>
        <w:t xml:space="preserve">(при наличии) </w:t>
      </w:r>
      <w:r w:rsidRPr="0006125C">
        <w:rPr>
          <w:rFonts w:ascii="Times New Roman" w:hAnsi="Times New Roman"/>
          <w:sz w:val="24"/>
          <w:szCs w:val="24"/>
        </w:rPr>
        <w:t xml:space="preserve">аттестуемого, наименование его должности, дате заседания Комиссии, результатах голосования, о принятом Комиссией решении.  Заведующая знакомит педагогического работника с выпиской из протокола под роспись в течение трех </w:t>
      </w:r>
      <w:r w:rsidR="002C4D6E" w:rsidRPr="0006125C">
        <w:rPr>
          <w:rFonts w:ascii="Times New Roman" w:hAnsi="Times New Roman"/>
          <w:sz w:val="24"/>
          <w:szCs w:val="24"/>
        </w:rPr>
        <w:t xml:space="preserve">рабочих </w:t>
      </w:r>
      <w:r w:rsidRPr="0006125C">
        <w:rPr>
          <w:rFonts w:ascii="Times New Roman" w:hAnsi="Times New Roman"/>
          <w:sz w:val="24"/>
          <w:szCs w:val="24"/>
        </w:rPr>
        <w:t>дней после ее составления. Выписка из протокола хранится в личном деле педагогического работника.</w:t>
      </w:r>
    </w:p>
    <w:p w:rsidR="002C4D6E" w:rsidRPr="00184E1B" w:rsidRDefault="002C4D6E" w:rsidP="0006125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6125C">
        <w:rPr>
          <w:rFonts w:ascii="Times New Roman" w:hAnsi="Times New Roman"/>
          <w:sz w:val="24"/>
          <w:szCs w:val="24"/>
        </w:rPr>
        <w:t>5.2.</w:t>
      </w:r>
      <w:r w:rsidRPr="0006125C">
        <w:rPr>
          <w:rFonts w:ascii="Times New Roman" w:hAnsi="Times New Roman"/>
          <w:bCs/>
          <w:sz w:val="24"/>
          <w:szCs w:val="24"/>
        </w:rPr>
        <w:t xml:space="preserve">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</w:t>
      </w:r>
      <w:r w:rsidRPr="00184E1B">
        <w:rPr>
          <w:rFonts w:ascii="Times New Roman" w:hAnsi="Times New Roman"/>
          <w:bCs/>
          <w:sz w:val="24"/>
          <w:szCs w:val="24"/>
        </w:rPr>
        <w:t>.</w:t>
      </w:r>
    </w:p>
    <w:p w:rsidR="007A0A56" w:rsidRPr="00184E1B" w:rsidRDefault="002C4D6E" w:rsidP="00A44FF7">
      <w:pPr>
        <w:shd w:val="clear" w:color="auto" w:fill="FFFFFF"/>
        <w:spacing w:before="180" w:after="180"/>
        <w:ind w:firstLine="567"/>
        <w:jc w:val="center"/>
        <w:rPr>
          <w:rFonts w:ascii="Times New Roman" w:hAnsi="Times New Roman"/>
          <w:color w:val="0F1419"/>
          <w:sz w:val="24"/>
          <w:szCs w:val="24"/>
        </w:rPr>
      </w:pPr>
      <w:r w:rsidRPr="00184E1B">
        <w:rPr>
          <w:rFonts w:ascii="Times New Roman" w:hAnsi="Times New Roman"/>
          <w:b/>
          <w:bCs/>
          <w:color w:val="0F1419"/>
          <w:sz w:val="24"/>
          <w:szCs w:val="24"/>
        </w:rPr>
        <w:t>6</w:t>
      </w:r>
      <w:r w:rsidR="007A0A56" w:rsidRPr="00184E1B">
        <w:rPr>
          <w:rFonts w:ascii="Times New Roman" w:hAnsi="Times New Roman"/>
          <w:b/>
          <w:bCs/>
          <w:color w:val="0F1419"/>
          <w:sz w:val="24"/>
          <w:szCs w:val="24"/>
        </w:rPr>
        <w:t>. Заключительные положения</w:t>
      </w:r>
    </w:p>
    <w:p w:rsidR="007A0A56" w:rsidRPr="00184E1B" w:rsidRDefault="002C4D6E" w:rsidP="00A44F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F1419"/>
          <w:sz w:val="24"/>
          <w:szCs w:val="24"/>
        </w:rPr>
      </w:pPr>
      <w:r w:rsidRPr="00184E1B">
        <w:rPr>
          <w:rFonts w:ascii="Times New Roman" w:hAnsi="Times New Roman"/>
          <w:color w:val="0F1419"/>
          <w:sz w:val="24"/>
          <w:szCs w:val="24"/>
        </w:rPr>
        <w:t>6.1</w:t>
      </w:r>
      <w:r w:rsidR="007A0A56" w:rsidRPr="00184E1B">
        <w:rPr>
          <w:rFonts w:ascii="Times New Roman" w:hAnsi="Times New Roman"/>
          <w:color w:val="0F1419"/>
          <w:sz w:val="24"/>
          <w:szCs w:val="24"/>
        </w:rPr>
        <w:t>. Положение вступает в силу с момента его утверждения в установленном порядке.</w:t>
      </w:r>
    </w:p>
    <w:p w:rsidR="007A0A56" w:rsidRPr="00184E1B" w:rsidRDefault="002C4D6E" w:rsidP="00A44F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F1419"/>
          <w:sz w:val="24"/>
          <w:szCs w:val="24"/>
        </w:rPr>
      </w:pPr>
      <w:r w:rsidRPr="00184E1B">
        <w:rPr>
          <w:rFonts w:ascii="Times New Roman" w:hAnsi="Times New Roman"/>
          <w:color w:val="0F1419"/>
          <w:sz w:val="24"/>
          <w:szCs w:val="24"/>
        </w:rPr>
        <w:t>6.2.</w:t>
      </w:r>
      <w:r w:rsidR="007A0A56" w:rsidRPr="00184E1B">
        <w:rPr>
          <w:rFonts w:ascii="Times New Roman" w:hAnsi="Times New Roman"/>
          <w:color w:val="0F1419"/>
          <w:sz w:val="24"/>
          <w:szCs w:val="24"/>
        </w:rPr>
        <w:t xml:space="preserve"> Внесения изменений и дополнений в Полож</w:t>
      </w:r>
      <w:r w:rsidRPr="00184E1B">
        <w:rPr>
          <w:rFonts w:ascii="Times New Roman" w:hAnsi="Times New Roman"/>
          <w:color w:val="0F1419"/>
          <w:sz w:val="24"/>
          <w:szCs w:val="24"/>
        </w:rPr>
        <w:t xml:space="preserve">ение утверждается приказом по </w:t>
      </w:r>
      <w:r w:rsidR="007A0A56" w:rsidRPr="00184E1B">
        <w:rPr>
          <w:rFonts w:ascii="Times New Roman" w:hAnsi="Times New Roman"/>
          <w:color w:val="0F1419"/>
          <w:sz w:val="24"/>
          <w:szCs w:val="24"/>
        </w:rPr>
        <w:t>ДОУ.</w:t>
      </w:r>
    </w:p>
    <w:p w:rsidR="00D5361C" w:rsidRPr="00184E1B" w:rsidRDefault="00D5361C" w:rsidP="00184E1B">
      <w:pPr>
        <w:spacing w:after="0"/>
        <w:ind w:left="567"/>
        <w:jc w:val="both"/>
        <w:rPr>
          <w:rFonts w:ascii="Times New Roman" w:hAnsi="Times New Roman"/>
          <w:b/>
          <w:bCs/>
          <w:color w:val="202020"/>
          <w:sz w:val="24"/>
          <w:szCs w:val="24"/>
        </w:rPr>
      </w:pPr>
    </w:p>
    <w:p w:rsidR="00D5361C" w:rsidRPr="00184E1B" w:rsidRDefault="00D5361C" w:rsidP="00184E1B">
      <w:pPr>
        <w:spacing w:after="0"/>
        <w:ind w:left="567"/>
        <w:jc w:val="both"/>
        <w:rPr>
          <w:rFonts w:ascii="Times New Roman" w:hAnsi="Times New Roman"/>
          <w:b/>
          <w:bCs/>
          <w:color w:val="202020"/>
          <w:sz w:val="24"/>
          <w:szCs w:val="24"/>
        </w:rPr>
      </w:pPr>
    </w:p>
    <w:p w:rsidR="00FA6F0D" w:rsidRPr="00184E1B" w:rsidRDefault="00FA6F0D" w:rsidP="00184E1B">
      <w:pPr>
        <w:spacing w:after="0"/>
        <w:ind w:left="567"/>
        <w:jc w:val="both"/>
        <w:rPr>
          <w:rFonts w:ascii="Times New Roman" w:hAnsi="Times New Roman"/>
          <w:b/>
          <w:bCs/>
          <w:color w:val="202020"/>
          <w:sz w:val="24"/>
          <w:szCs w:val="24"/>
        </w:rPr>
      </w:pPr>
    </w:p>
    <w:p w:rsidR="00BD1CA8" w:rsidRPr="00FA6F0D" w:rsidRDefault="00BD1CA8" w:rsidP="00007A81">
      <w:pPr>
        <w:spacing w:after="0" w:line="225" w:lineRule="atLeast"/>
        <w:ind w:left="567"/>
        <w:jc w:val="center"/>
        <w:rPr>
          <w:rFonts w:ascii="Times New Roman" w:hAnsi="Times New Roman"/>
          <w:b/>
          <w:bCs/>
          <w:color w:val="202020"/>
          <w:sz w:val="24"/>
          <w:szCs w:val="24"/>
        </w:rPr>
      </w:pPr>
    </w:p>
    <w:p w:rsidR="00D5361C" w:rsidRDefault="00D5361C" w:rsidP="00D5361C">
      <w:pPr>
        <w:spacing w:after="0" w:line="225" w:lineRule="atLeast"/>
        <w:ind w:left="567"/>
        <w:jc w:val="both"/>
        <w:rPr>
          <w:rFonts w:ascii="Times New Roman" w:hAnsi="Times New Roman"/>
          <w:color w:val="202020"/>
          <w:sz w:val="24"/>
          <w:szCs w:val="24"/>
        </w:rPr>
      </w:pPr>
    </w:p>
    <w:p w:rsidR="00F7624B" w:rsidRDefault="00F7624B" w:rsidP="00D5361C">
      <w:pPr>
        <w:spacing w:after="0" w:line="225" w:lineRule="atLeast"/>
        <w:ind w:left="567"/>
        <w:jc w:val="both"/>
        <w:rPr>
          <w:rFonts w:ascii="Times New Roman" w:hAnsi="Times New Roman"/>
          <w:color w:val="202020"/>
          <w:sz w:val="24"/>
          <w:szCs w:val="24"/>
        </w:rPr>
      </w:pPr>
    </w:p>
    <w:p w:rsidR="00F7624B" w:rsidRDefault="00F7624B" w:rsidP="00D5361C">
      <w:pPr>
        <w:spacing w:after="0" w:line="225" w:lineRule="atLeast"/>
        <w:ind w:left="567"/>
        <w:jc w:val="both"/>
        <w:rPr>
          <w:rFonts w:ascii="Times New Roman" w:hAnsi="Times New Roman"/>
          <w:color w:val="202020"/>
          <w:sz w:val="24"/>
          <w:szCs w:val="24"/>
        </w:rPr>
      </w:pPr>
    </w:p>
    <w:p w:rsidR="00F7624B" w:rsidRDefault="00F7624B" w:rsidP="00D5361C">
      <w:pPr>
        <w:spacing w:after="0" w:line="225" w:lineRule="atLeast"/>
        <w:ind w:left="567"/>
        <w:jc w:val="both"/>
        <w:rPr>
          <w:rFonts w:ascii="Times New Roman" w:hAnsi="Times New Roman"/>
          <w:color w:val="202020"/>
          <w:sz w:val="24"/>
          <w:szCs w:val="24"/>
        </w:rPr>
      </w:pPr>
    </w:p>
    <w:p w:rsidR="00F7624B" w:rsidRDefault="00F7624B" w:rsidP="00D5361C">
      <w:pPr>
        <w:spacing w:after="0" w:line="225" w:lineRule="atLeast"/>
        <w:ind w:left="567"/>
        <w:jc w:val="both"/>
        <w:rPr>
          <w:rFonts w:ascii="Times New Roman" w:hAnsi="Times New Roman"/>
          <w:color w:val="202020"/>
          <w:sz w:val="24"/>
          <w:szCs w:val="24"/>
        </w:rPr>
      </w:pPr>
    </w:p>
    <w:p w:rsidR="00F7624B" w:rsidRDefault="00F7624B" w:rsidP="00D5361C">
      <w:pPr>
        <w:spacing w:after="0" w:line="225" w:lineRule="atLeast"/>
        <w:ind w:left="567"/>
        <w:jc w:val="both"/>
        <w:rPr>
          <w:rFonts w:ascii="Times New Roman" w:hAnsi="Times New Roman"/>
          <w:color w:val="202020"/>
          <w:sz w:val="24"/>
          <w:szCs w:val="24"/>
        </w:rPr>
      </w:pPr>
    </w:p>
    <w:p w:rsidR="00F7624B" w:rsidRDefault="00F7624B" w:rsidP="00D5361C">
      <w:pPr>
        <w:spacing w:after="0" w:line="225" w:lineRule="atLeast"/>
        <w:ind w:left="567"/>
        <w:jc w:val="both"/>
        <w:rPr>
          <w:rFonts w:ascii="Times New Roman" w:hAnsi="Times New Roman"/>
          <w:color w:val="202020"/>
          <w:sz w:val="24"/>
          <w:szCs w:val="24"/>
        </w:rPr>
      </w:pPr>
    </w:p>
    <w:p w:rsidR="00F7624B" w:rsidRDefault="00F7624B" w:rsidP="00D5361C">
      <w:pPr>
        <w:spacing w:after="0" w:line="225" w:lineRule="atLeast"/>
        <w:ind w:left="567"/>
        <w:jc w:val="both"/>
        <w:rPr>
          <w:rFonts w:ascii="Times New Roman" w:hAnsi="Times New Roman"/>
          <w:color w:val="202020"/>
          <w:sz w:val="24"/>
          <w:szCs w:val="24"/>
        </w:rPr>
      </w:pPr>
    </w:p>
    <w:p w:rsidR="00F7624B" w:rsidRDefault="00F7624B" w:rsidP="00D5361C">
      <w:pPr>
        <w:spacing w:after="0" w:line="225" w:lineRule="atLeast"/>
        <w:ind w:left="567"/>
        <w:jc w:val="both"/>
        <w:rPr>
          <w:rFonts w:ascii="Times New Roman" w:hAnsi="Times New Roman"/>
          <w:color w:val="202020"/>
          <w:sz w:val="24"/>
          <w:szCs w:val="24"/>
        </w:rPr>
      </w:pPr>
    </w:p>
    <w:p w:rsidR="00F7624B" w:rsidRDefault="00F7624B" w:rsidP="00D5361C">
      <w:pPr>
        <w:spacing w:after="0" w:line="225" w:lineRule="atLeast"/>
        <w:ind w:left="567"/>
        <w:jc w:val="both"/>
        <w:rPr>
          <w:rFonts w:ascii="Times New Roman" w:hAnsi="Times New Roman"/>
          <w:color w:val="202020"/>
          <w:sz w:val="24"/>
          <w:szCs w:val="24"/>
        </w:rPr>
      </w:pPr>
    </w:p>
    <w:p w:rsidR="00F7624B" w:rsidRDefault="00F7624B" w:rsidP="00D5361C">
      <w:pPr>
        <w:spacing w:after="0" w:line="225" w:lineRule="atLeast"/>
        <w:ind w:left="567"/>
        <w:jc w:val="both"/>
        <w:rPr>
          <w:rFonts w:ascii="Times New Roman" w:hAnsi="Times New Roman"/>
          <w:color w:val="202020"/>
          <w:sz w:val="24"/>
          <w:szCs w:val="24"/>
        </w:rPr>
      </w:pPr>
    </w:p>
    <w:p w:rsidR="00F7624B" w:rsidRDefault="00F7624B" w:rsidP="00D5361C">
      <w:pPr>
        <w:spacing w:after="0" w:line="225" w:lineRule="atLeast"/>
        <w:ind w:left="567"/>
        <w:jc w:val="both"/>
        <w:rPr>
          <w:rFonts w:ascii="Times New Roman" w:hAnsi="Times New Roman"/>
          <w:color w:val="202020"/>
          <w:sz w:val="24"/>
          <w:szCs w:val="24"/>
        </w:rPr>
      </w:pPr>
    </w:p>
    <w:p w:rsidR="00F7624B" w:rsidRPr="000E0409" w:rsidRDefault="00F7624B" w:rsidP="00DE5134">
      <w:pPr>
        <w:tabs>
          <w:tab w:val="left" w:pos="6975"/>
        </w:tabs>
        <w:ind w:firstLine="709"/>
        <w:contextualSpacing/>
        <w:mirrorIndents/>
        <w:rPr>
          <w:rFonts w:ascii="Times New Roman" w:hAnsi="Times New Roman"/>
          <w:b/>
          <w:sz w:val="24"/>
          <w:szCs w:val="24"/>
        </w:rPr>
      </w:pPr>
    </w:p>
    <w:sectPr w:rsidR="00F7624B" w:rsidRPr="000E0409" w:rsidSect="00184E1B">
      <w:footerReference w:type="default" r:id="rId8"/>
      <w:pgSz w:w="11906" w:h="16838"/>
      <w:pgMar w:top="993" w:right="850" w:bottom="709" w:left="1701" w:header="708" w:footer="28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468" w:rsidRDefault="009B3468" w:rsidP="001C1EEA">
      <w:pPr>
        <w:spacing w:after="0" w:line="240" w:lineRule="auto"/>
      </w:pPr>
      <w:r>
        <w:separator/>
      </w:r>
    </w:p>
  </w:endnote>
  <w:endnote w:type="continuationSeparator" w:id="0">
    <w:p w:rsidR="009B3468" w:rsidRDefault="009B3468" w:rsidP="001C1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A8" w:rsidRDefault="001676EF">
    <w:pPr>
      <w:pStyle w:val="a3"/>
      <w:jc w:val="right"/>
    </w:pPr>
    <w:r>
      <w:fldChar w:fldCharType="begin"/>
    </w:r>
    <w:r w:rsidR="00A44FF7">
      <w:instrText xml:space="preserve"> PAGE   \* MERGEFORMAT </w:instrText>
    </w:r>
    <w:r>
      <w:fldChar w:fldCharType="separate"/>
    </w:r>
    <w:r w:rsidR="000E0409">
      <w:rPr>
        <w:noProof/>
      </w:rPr>
      <w:t>2</w:t>
    </w:r>
    <w:r>
      <w:rPr>
        <w:noProof/>
      </w:rPr>
      <w:fldChar w:fldCharType="end"/>
    </w:r>
  </w:p>
  <w:p w:rsidR="009D54A8" w:rsidRDefault="009D54A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468" w:rsidRDefault="009B3468" w:rsidP="001C1EEA">
      <w:pPr>
        <w:spacing w:after="0" w:line="240" w:lineRule="auto"/>
      </w:pPr>
      <w:r>
        <w:separator/>
      </w:r>
    </w:p>
  </w:footnote>
  <w:footnote w:type="continuationSeparator" w:id="0">
    <w:p w:rsidR="009B3468" w:rsidRDefault="009B3468" w:rsidP="001C1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429A"/>
    <w:multiLevelType w:val="hybridMultilevel"/>
    <w:tmpl w:val="6498B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823FE6"/>
    <w:multiLevelType w:val="multilevel"/>
    <w:tmpl w:val="1EEA67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AC31DD"/>
    <w:multiLevelType w:val="multilevel"/>
    <w:tmpl w:val="35709B9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A83504"/>
    <w:multiLevelType w:val="hybridMultilevel"/>
    <w:tmpl w:val="9E54A54E"/>
    <w:lvl w:ilvl="0" w:tplc="FB0EFF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A26F1A"/>
    <w:multiLevelType w:val="multilevel"/>
    <w:tmpl w:val="11C895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ascii="Times New Roman" w:hAnsi="Times New Roman" w:hint="default"/>
      </w:rPr>
    </w:lvl>
  </w:abstractNum>
  <w:abstractNum w:abstractNumId="5">
    <w:nsid w:val="50D71577"/>
    <w:multiLevelType w:val="multilevel"/>
    <w:tmpl w:val="56625B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6">
    <w:nsid w:val="542C6EE5"/>
    <w:multiLevelType w:val="multilevel"/>
    <w:tmpl w:val="39503E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EF7A78"/>
    <w:multiLevelType w:val="multilevel"/>
    <w:tmpl w:val="633688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60130993"/>
    <w:multiLevelType w:val="multilevel"/>
    <w:tmpl w:val="E8CEC01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681806"/>
    <w:multiLevelType w:val="multilevel"/>
    <w:tmpl w:val="91A87F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0">
    <w:nsid w:val="71603417"/>
    <w:multiLevelType w:val="multilevel"/>
    <w:tmpl w:val="35FEBD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10"/>
  </w:num>
  <w:num w:numId="7">
    <w:abstractNumId w:val="5"/>
  </w:num>
  <w:num w:numId="8">
    <w:abstractNumId w:val="9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F91"/>
    <w:rsid w:val="00007A81"/>
    <w:rsid w:val="0006125C"/>
    <w:rsid w:val="000E0409"/>
    <w:rsid w:val="001676EF"/>
    <w:rsid w:val="00184E1B"/>
    <w:rsid w:val="001C1EEA"/>
    <w:rsid w:val="002358DC"/>
    <w:rsid w:val="002C4D6E"/>
    <w:rsid w:val="00315831"/>
    <w:rsid w:val="00343869"/>
    <w:rsid w:val="003C54D0"/>
    <w:rsid w:val="004438FF"/>
    <w:rsid w:val="00480128"/>
    <w:rsid w:val="00493E41"/>
    <w:rsid w:val="004B521D"/>
    <w:rsid w:val="004E0ED8"/>
    <w:rsid w:val="004E4B90"/>
    <w:rsid w:val="0059722D"/>
    <w:rsid w:val="00753BA0"/>
    <w:rsid w:val="00786EBB"/>
    <w:rsid w:val="007A0A56"/>
    <w:rsid w:val="00801277"/>
    <w:rsid w:val="0080432F"/>
    <w:rsid w:val="0088592D"/>
    <w:rsid w:val="008C7628"/>
    <w:rsid w:val="00905E06"/>
    <w:rsid w:val="009919B9"/>
    <w:rsid w:val="009A4B72"/>
    <w:rsid w:val="009B3468"/>
    <w:rsid w:val="009B4CA2"/>
    <w:rsid w:val="009D54A8"/>
    <w:rsid w:val="00A0679E"/>
    <w:rsid w:val="00A44FF7"/>
    <w:rsid w:val="00A512EA"/>
    <w:rsid w:val="00A61F99"/>
    <w:rsid w:val="00A93B0E"/>
    <w:rsid w:val="00AB2268"/>
    <w:rsid w:val="00B47035"/>
    <w:rsid w:val="00B7182E"/>
    <w:rsid w:val="00B742C7"/>
    <w:rsid w:val="00B91F91"/>
    <w:rsid w:val="00BD1CA8"/>
    <w:rsid w:val="00C83D9C"/>
    <w:rsid w:val="00CC4911"/>
    <w:rsid w:val="00D16D6C"/>
    <w:rsid w:val="00D3444E"/>
    <w:rsid w:val="00D4373D"/>
    <w:rsid w:val="00D5361C"/>
    <w:rsid w:val="00D876BF"/>
    <w:rsid w:val="00D9354E"/>
    <w:rsid w:val="00DE5134"/>
    <w:rsid w:val="00DF5709"/>
    <w:rsid w:val="00E52670"/>
    <w:rsid w:val="00E81A3E"/>
    <w:rsid w:val="00EE4009"/>
    <w:rsid w:val="00F225A2"/>
    <w:rsid w:val="00F7624B"/>
    <w:rsid w:val="00F83263"/>
    <w:rsid w:val="00F859A5"/>
    <w:rsid w:val="00FA6F0D"/>
    <w:rsid w:val="00FE3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919B9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bCs/>
      <w:sz w:val="32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919B9"/>
    <w:pPr>
      <w:keepNext/>
      <w:spacing w:after="0" w:line="240" w:lineRule="auto"/>
      <w:outlineLvl w:val="1"/>
    </w:pPr>
    <w:rPr>
      <w:rFonts w:ascii="Times New Roman" w:eastAsia="Arial Unicode MS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19B9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9919B9"/>
    <w:rPr>
      <w:rFonts w:ascii="Times New Roman" w:eastAsia="Arial Unicode MS" w:hAnsi="Times New Roman" w:cs="Times New Roman"/>
      <w:sz w:val="24"/>
      <w:szCs w:val="24"/>
    </w:rPr>
  </w:style>
  <w:style w:type="table" w:customStyle="1" w:styleId="11">
    <w:name w:val="Сетка таблицы1"/>
    <w:uiPriority w:val="99"/>
    <w:rsid w:val="00B91F91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footer"/>
    <w:basedOn w:val="a"/>
    <w:link w:val="a4"/>
    <w:uiPriority w:val="99"/>
    <w:rsid w:val="00B91F91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4">
    <w:name w:val="Нижний колонтитул Знак"/>
    <w:link w:val="a3"/>
    <w:uiPriority w:val="99"/>
    <w:locked/>
    <w:rsid w:val="00B91F91"/>
    <w:rPr>
      <w:rFonts w:eastAsia="Times New Roman" w:cs="Times New Roman"/>
      <w:lang w:eastAsia="en-US"/>
    </w:rPr>
  </w:style>
  <w:style w:type="table" w:styleId="a5">
    <w:name w:val="Table Grid"/>
    <w:basedOn w:val="a1"/>
    <w:uiPriority w:val="99"/>
    <w:rsid w:val="00B91F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9919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_"/>
    <w:link w:val="12"/>
    <w:rsid w:val="00B7182E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link w:val="3"/>
    <w:rsid w:val="00B7182E"/>
    <w:rPr>
      <w:rFonts w:ascii="Trebuchet MS" w:eastAsia="Trebuchet MS" w:hAnsi="Trebuchet MS" w:cs="Trebuchet MS"/>
      <w:shd w:val="clear" w:color="auto" w:fill="FFFFFF"/>
    </w:rPr>
  </w:style>
  <w:style w:type="character" w:customStyle="1" w:styleId="21">
    <w:name w:val="Заголовок №2_"/>
    <w:link w:val="22"/>
    <w:rsid w:val="00B7182E"/>
    <w:rPr>
      <w:rFonts w:ascii="Times New Roman" w:hAnsi="Times New Roman"/>
      <w:b/>
      <w:bCs/>
      <w:shd w:val="clear" w:color="auto" w:fill="FFFFFF"/>
    </w:rPr>
  </w:style>
  <w:style w:type="paragraph" w:customStyle="1" w:styleId="12">
    <w:name w:val="Основной текст1"/>
    <w:basedOn w:val="a"/>
    <w:link w:val="a7"/>
    <w:rsid w:val="00B7182E"/>
    <w:pPr>
      <w:widowControl w:val="0"/>
      <w:shd w:val="clear" w:color="auto" w:fill="FFFFFF"/>
      <w:spacing w:after="0" w:line="313" w:lineRule="exact"/>
    </w:pPr>
    <w:rPr>
      <w:rFonts w:ascii="Times New Roman" w:hAnsi="Times New Roman"/>
    </w:rPr>
  </w:style>
  <w:style w:type="paragraph" w:customStyle="1" w:styleId="3">
    <w:name w:val="Основной текст (3)"/>
    <w:basedOn w:val="a"/>
    <w:link w:val="3Exact"/>
    <w:rsid w:val="00B7182E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</w:rPr>
  </w:style>
  <w:style w:type="paragraph" w:customStyle="1" w:styleId="22">
    <w:name w:val="Заголовок №2"/>
    <w:basedOn w:val="a"/>
    <w:link w:val="21"/>
    <w:rsid w:val="00B7182E"/>
    <w:pPr>
      <w:widowControl w:val="0"/>
      <w:shd w:val="clear" w:color="auto" w:fill="FFFFFF"/>
      <w:spacing w:after="0" w:line="320" w:lineRule="exact"/>
      <w:outlineLvl w:val="1"/>
    </w:pPr>
    <w:rPr>
      <w:rFonts w:ascii="Times New Roman" w:hAnsi="Times New Roman"/>
      <w:b/>
      <w:bCs/>
    </w:rPr>
  </w:style>
  <w:style w:type="paragraph" w:styleId="a8">
    <w:name w:val="header"/>
    <w:basedOn w:val="a"/>
    <w:link w:val="a9"/>
    <w:uiPriority w:val="99"/>
    <w:unhideWhenUsed/>
    <w:rsid w:val="00184E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84E1B"/>
    <w:rPr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F22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22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837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)</cp:lastModifiedBy>
  <cp:revision>17</cp:revision>
  <cp:lastPrinted>2016-03-09T08:16:00Z</cp:lastPrinted>
  <dcterms:created xsi:type="dcterms:W3CDTF">2014-01-24T05:23:00Z</dcterms:created>
  <dcterms:modified xsi:type="dcterms:W3CDTF">2016-06-06T16:11:00Z</dcterms:modified>
</cp:coreProperties>
</file>